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BFA" w:rsidRDefault="00F21BFA" w:rsidP="00F21BFA">
      <w:pPr>
        <w:pageBreakBefore/>
        <w:autoSpaceDE w:val="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  <w:szCs w:val="22"/>
          <w:u w:val="single"/>
        </w:rPr>
        <w:t>AVALIAÇÃO PELO ORIENTADOR/SUPERVISOR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F21BFA" w:rsidRDefault="00F21BFA" w:rsidP="00F21BFA">
      <w:pPr>
        <w:autoSpaceDE w:val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5F6C39" w:rsidRDefault="005F6C39" w:rsidP="00F21BFA">
      <w:pPr>
        <w:autoSpaceDE w:val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5109CF" w:rsidRDefault="005109CF" w:rsidP="005109CF">
      <w:pPr>
        <w:autoSpaceDE w:val="0"/>
        <w:rPr>
          <w:rFonts w:cs="Arial"/>
          <w:sz w:val="16"/>
          <w:szCs w:val="16"/>
        </w:rPr>
      </w:pPr>
      <w:r>
        <w:rPr>
          <w:rFonts w:cs="Arial"/>
          <w:sz w:val="22"/>
          <w:szCs w:val="22"/>
        </w:rPr>
        <w:t>ESTAGIÁRIO: _________________________________________________________</w:t>
      </w:r>
    </w:p>
    <w:p w:rsidR="005109CF" w:rsidRDefault="005109CF" w:rsidP="005109CF">
      <w:pPr>
        <w:autoSpaceDE w:val="0"/>
        <w:rPr>
          <w:rFonts w:cs="Arial"/>
          <w:sz w:val="16"/>
          <w:szCs w:val="16"/>
        </w:rPr>
      </w:pPr>
    </w:p>
    <w:p w:rsidR="005109CF" w:rsidRDefault="005109CF" w:rsidP="005109CF">
      <w:pPr>
        <w:autoSpaceDE w:val="0"/>
        <w:rPr>
          <w:rFonts w:cs="Arial"/>
          <w:sz w:val="16"/>
          <w:szCs w:val="16"/>
        </w:rPr>
      </w:pPr>
      <w:r>
        <w:rPr>
          <w:rFonts w:cs="Arial"/>
          <w:sz w:val="22"/>
          <w:szCs w:val="22"/>
        </w:rPr>
        <w:t>EMPRESA/LABORATÓRIO: ______________________________________________</w:t>
      </w:r>
    </w:p>
    <w:p w:rsidR="005109CF" w:rsidRDefault="005109CF" w:rsidP="005109CF">
      <w:pPr>
        <w:autoSpaceDE w:val="0"/>
        <w:rPr>
          <w:rFonts w:cs="Arial"/>
          <w:sz w:val="16"/>
          <w:szCs w:val="16"/>
        </w:rPr>
      </w:pPr>
    </w:p>
    <w:p w:rsidR="005109CF" w:rsidRDefault="005109CF" w:rsidP="005109CF">
      <w:pPr>
        <w:autoSpaceDE w:val="0"/>
        <w:rPr>
          <w:rFonts w:cs="Arial"/>
          <w:sz w:val="16"/>
          <w:szCs w:val="16"/>
        </w:rPr>
      </w:pPr>
      <w:r>
        <w:rPr>
          <w:rFonts w:cs="Arial"/>
          <w:sz w:val="22"/>
          <w:szCs w:val="22"/>
        </w:rPr>
        <w:t>PERÍODO DO ESTÁGIO: ___/ ___/ ___    a    ___/ ___/ ___</w:t>
      </w:r>
    </w:p>
    <w:p w:rsidR="005109CF" w:rsidRDefault="005109CF" w:rsidP="005109CF">
      <w:pPr>
        <w:autoSpaceDE w:val="0"/>
        <w:rPr>
          <w:rFonts w:cs="Arial"/>
          <w:sz w:val="16"/>
          <w:szCs w:val="16"/>
        </w:rPr>
      </w:pPr>
    </w:p>
    <w:p w:rsidR="005109CF" w:rsidRDefault="005109CF" w:rsidP="005109CF">
      <w:pPr>
        <w:autoSpaceDE w:val="0"/>
        <w:rPr>
          <w:rFonts w:cs="Arial"/>
          <w:sz w:val="16"/>
          <w:szCs w:val="16"/>
        </w:rPr>
      </w:pPr>
      <w:r>
        <w:rPr>
          <w:rFonts w:cs="Arial"/>
          <w:sz w:val="22"/>
          <w:szCs w:val="22"/>
        </w:rPr>
        <w:t xml:space="preserve">SUPERVISOR (SETORIAL): ______________________________________________  </w:t>
      </w:r>
    </w:p>
    <w:p w:rsidR="005109CF" w:rsidRDefault="005109CF" w:rsidP="005109CF">
      <w:pPr>
        <w:autoSpaceDE w:val="0"/>
        <w:jc w:val="both"/>
        <w:rPr>
          <w:rFonts w:cs="Arial"/>
          <w:sz w:val="16"/>
          <w:szCs w:val="16"/>
        </w:rPr>
      </w:pPr>
    </w:p>
    <w:p w:rsidR="005109CF" w:rsidRDefault="005109CF" w:rsidP="005109CF">
      <w:pPr>
        <w:autoSpaceDE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CARGO: ______________________SETOR AVALIADO: _______________________</w:t>
      </w:r>
    </w:p>
    <w:p w:rsidR="005109CF" w:rsidRDefault="005109CF" w:rsidP="005109CF">
      <w:pPr>
        <w:autoSpaceDE w:val="0"/>
        <w:rPr>
          <w:rFonts w:cs="Arial"/>
          <w:sz w:val="22"/>
          <w:szCs w:val="22"/>
        </w:rPr>
      </w:pPr>
    </w:p>
    <w:p w:rsidR="005109CF" w:rsidRDefault="005109CF" w:rsidP="005109CF">
      <w:pPr>
        <w:autoSpaceDE w:val="0"/>
        <w:jc w:val="both"/>
        <w:rPr>
          <w:rFonts w:cs="Arial"/>
          <w:sz w:val="22"/>
          <w:szCs w:val="22"/>
        </w:rPr>
      </w:pPr>
    </w:p>
    <w:tbl>
      <w:tblPr>
        <w:tblW w:w="0" w:type="auto"/>
        <w:tblInd w:w="-120" w:type="dxa"/>
        <w:tblLayout w:type="fixed"/>
        <w:tblLook w:val="0000" w:firstRow="0" w:lastRow="0" w:firstColumn="0" w:lastColumn="0" w:noHBand="0" w:noVBand="0"/>
      </w:tblPr>
      <w:tblGrid>
        <w:gridCol w:w="7128"/>
        <w:gridCol w:w="1680"/>
      </w:tblGrid>
      <w:tr w:rsidR="005109CF" w:rsidTr="00EC044B"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snapToGrid w:val="0"/>
              <w:jc w:val="center"/>
              <w:rPr>
                <w:rFonts w:cs="Arial"/>
                <w:b/>
                <w:bCs/>
                <w:sz w:val="10"/>
                <w:szCs w:val="10"/>
              </w:rPr>
            </w:pPr>
          </w:p>
          <w:p w:rsidR="005109CF" w:rsidRDefault="005109CF" w:rsidP="00EC044B">
            <w:pPr>
              <w:autoSpaceDE w:val="0"/>
              <w:jc w:val="center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b/>
                <w:bCs/>
              </w:rPr>
              <w:t>Aspectos Profissionais</w:t>
            </w:r>
          </w:p>
          <w:p w:rsidR="005109CF" w:rsidRDefault="005109CF" w:rsidP="00EC044B">
            <w:pPr>
              <w:autoSpaceDE w:val="0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Valor</w:t>
            </w:r>
          </w:p>
        </w:tc>
      </w:tr>
      <w:tr w:rsidR="005109CF" w:rsidTr="00EC044B"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Qualidade de trabalho: considerar o que seria desejável.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snapToGrid w:val="0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5109CF" w:rsidTr="00EC044B"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Espírito Inquisitivo: disposições de esforço para aprender, curiosidade teórica e científica.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snapToGrid w:val="0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5109CF" w:rsidTr="00EC044B"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Iniciativa e autodeterminação: capacidade para realizar seus objetivos de estagiário sem influências externas.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snapToGrid w:val="0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5109CF" w:rsidTr="00EC044B"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ind w:right="-1834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Conhecimentos: preparo técnico profissional demonstrado no </w:t>
            </w:r>
          </w:p>
          <w:p w:rsidR="005109CF" w:rsidRDefault="005109CF" w:rsidP="00EC044B">
            <w:pPr>
              <w:autoSpaceDE w:val="0"/>
              <w:ind w:right="-1834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cs="Arial"/>
                <w:sz w:val="22"/>
                <w:szCs w:val="22"/>
              </w:rPr>
              <w:t>desenvolvimento</w:t>
            </w:r>
            <w:proofErr w:type="gramEnd"/>
            <w:r>
              <w:rPr>
                <w:rFonts w:cs="Arial"/>
                <w:sz w:val="22"/>
                <w:szCs w:val="22"/>
              </w:rPr>
              <w:t xml:space="preserve"> das atividades programadas.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snapToGrid w:val="0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5109CF" w:rsidTr="00EC044B"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Média 1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snapToGrid w:val="0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5109CF" w:rsidTr="00EC044B"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snapToGrid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  <w:p w:rsidR="005109CF" w:rsidRDefault="005109CF" w:rsidP="00EC044B">
            <w:pPr>
              <w:autoSpaceDE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</w:rPr>
              <w:t>Atitudes Pessoais</w:t>
            </w:r>
          </w:p>
          <w:p w:rsidR="005109CF" w:rsidRDefault="005109CF" w:rsidP="00EC044B">
            <w:pPr>
              <w:autoSpaceDE w:val="0"/>
              <w:ind w:right="-648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snapToGrid w:val="0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5109CF" w:rsidTr="00EC044B"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Assiduidade e cumprimento do horário.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snapToGrid w:val="0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5109CF" w:rsidTr="00EC044B"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Disciplina e responsabilidade: observância das normas internas, discrição quanto aos assuntos sigilosos e zelo pelo patrimônio.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snapToGrid w:val="0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5109CF" w:rsidTr="00EC044B"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Sociabilidade: facilidade de se integrar com os colegas e no ambiente de trabalho.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snapToGrid w:val="0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5109CF" w:rsidTr="00EC044B"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Cooperação: disposição para cooperar com os colegas e atender prontamente as atividades solicitadas.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snapToGrid w:val="0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5109CF" w:rsidTr="00EC044B"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Interesse: comprometimento demonstrado para as tarefas a serem realizadas.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snapToGrid w:val="0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5109CF" w:rsidTr="00EC044B"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Média 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snapToGrid w:val="0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5109CF" w:rsidTr="00EC044B"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Nota setorial: de 0 a 10</w:t>
            </w:r>
          </w:p>
          <w:p w:rsidR="005109CF" w:rsidRDefault="005109CF" w:rsidP="00EC044B">
            <w:pPr>
              <w:autoSpaceDE w:val="0"/>
              <w:rPr>
                <w:rFonts w:cs="Arial"/>
                <w:b/>
                <w:bCs/>
                <w:sz w:val="20"/>
                <w:szCs w:val="20"/>
              </w:rPr>
            </w:pPr>
          </w:p>
          <w:p w:rsidR="005109CF" w:rsidRDefault="005109CF" w:rsidP="00EC044B">
            <w:pPr>
              <w:autoSpaceDE w:val="0"/>
              <w:rPr>
                <w:rFonts w:eastAsia="Arial" w:cs="Arial"/>
                <w:b/>
                <w:bCs/>
                <w:sz w:val="20"/>
                <w:szCs w:val="20"/>
              </w:rPr>
            </w:pPr>
            <w:r>
              <w:rPr>
                <w:rFonts w:eastAsia="Arial" w:cs="Arial"/>
                <w:b/>
                <w:bCs/>
                <w:sz w:val="20"/>
                <w:szCs w:val="20"/>
              </w:rPr>
              <w:t xml:space="preserve">             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= </w:t>
            </w: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>média 1 + média 2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 =</w:t>
            </w:r>
          </w:p>
          <w:p w:rsidR="005109CF" w:rsidRDefault="005109CF" w:rsidP="00EC044B">
            <w:pPr>
              <w:autoSpaceDE w:val="0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eastAsia="Arial" w:cs="Arial"/>
                <w:b/>
                <w:bCs/>
                <w:sz w:val="20"/>
                <w:szCs w:val="20"/>
              </w:rPr>
              <w:t xml:space="preserve">                             </w:t>
            </w:r>
            <w:r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snapToGri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5109CF" w:rsidTr="00EC044B"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Carga horária setorial cumprida:</w:t>
            </w:r>
          </w:p>
          <w:p w:rsidR="005109CF" w:rsidRDefault="005109CF" w:rsidP="00EC044B">
            <w:pPr>
              <w:autoSpaceDE w:val="0"/>
              <w:rPr>
                <w:rFonts w:cs="Arial"/>
                <w:bCs/>
                <w:sz w:val="20"/>
                <w:szCs w:val="20"/>
              </w:rPr>
            </w:pPr>
          </w:p>
          <w:p w:rsidR="005109CF" w:rsidRDefault="005109CF" w:rsidP="00EC044B">
            <w:pPr>
              <w:tabs>
                <w:tab w:val="left" w:pos="1280"/>
              </w:tabs>
              <w:autoSpaceDE w:val="0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ab/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snapToGri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5109CF" w:rsidTr="00EC044B"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Observações sobre o estagiário (se pertinente):</w:t>
            </w:r>
          </w:p>
          <w:p w:rsidR="005109CF" w:rsidRDefault="005109CF" w:rsidP="00EC044B">
            <w:pPr>
              <w:autoSpaceDE w:val="0"/>
              <w:rPr>
                <w:rFonts w:cs="Arial"/>
                <w:bCs/>
                <w:sz w:val="20"/>
                <w:szCs w:val="20"/>
              </w:rPr>
            </w:pPr>
          </w:p>
          <w:p w:rsidR="005109CF" w:rsidRDefault="005109CF" w:rsidP="00EC044B">
            <w:pPr>
              <w:autoSpaceDE w:val="0"/>
              <w:rPr>
                <w:rFonts w:cs="Arial"/>
                <w:bCs/>
                <w:sz w:val="20"/>
                <w:szCs w:val="20"/>
              </w:rPr>
            </w:pPr>
          </w:p>
          <w:p w:rsidR="005109CF" w:rsidRDefault="005109CF" w:rsidP="00EC044B">
            <w:pPr>
              <w:autoSpaceDE w:val="0"/>
              <w:rPr>
                <w:rFonts w:cs="Arial"/>
                <w:bCs/>
                <w:sz w:val="20"/>
                <w:szCs w:val="20"/>
              </w:rPr>
            </w:pPr>
          </w:p>
          <w:p w:rsidR="005109CF" w:rsidRDefault="005109CF" w:rsidP="00EC044B">
            <w:pPr>
              <w:autoSpaceDE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snapToGri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:rsidR="005109CF" w:rsidRDefault="005109CF" w:rsidP="00EC044B">
            <w:pPr>
              <w:autoSpaceDE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:rsidR="005109CF" w:rsidRDefault="005109CF" w:rsidP="00EC044B">
            <w:pPr>
              <w:autoSpaceDE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:rsidR="005109CF" w:rsidRDefault="005109CF" w:rsidP="00EC044B">
            <w:pPr>
              <w:autoSpaceDE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5109CF" w:rsidTr="00EC044B"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Carimbo e Assinatura do supervisor ou Instituição:</w:t>
            </w:r>
          </w:p>
          <w:p w:rsidR="005109CF" w:rsidRDefault="005109CF" w:rsidP="00EC044B">
            <w:pPr>
              <w:autoSpaceDE w:val="0"/>
              <w:rPr>
                <w:rFonts w:cs="Arial"/>
                <w:sz w:val="20"/>
                <w:szCs w:val="20"/>
              </w:rPr>
            </w:pPr>
          </w:p>
          <w:p w:rsidR="005109CF" w:rsidRDefault="005109CF" w:rsidP="00EC044B">
            <w:pPr>
              <w:autoSpaceDE w:val="0"/>
              <w:rPr>
                <w:rFonts w:cs="Arial"/>
                <w:bCs/>
                <w:sz w:val="20"/>
                <w:szCs w:val="20"/>
              </w:rPr>
            </w:pPr>
          </w:p>
          <w:p w:rsidR="005109CF" w:rsidRDefault="005109CF" w:rsidP="00EC044B">
            <w:pPr>
              <w:autoSpaceDE w:val="0"/>
              <w:rPr>
                <w:rFonts w:cs="Arial"/>
                <w:bCs/>
                <w:sz w:val="20"/>
                <w:szCs w:val="20"/>
              </w:rPr>
            </w:pPr>
          </w:p>
          <w:p w:rsidR="005109CF" w:rsidRDefault="005109CF" w:rsidP="00EC044B">
            <w:pPr>
              <w:autoSpaceDE w:val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9CF" w:rsidRDefault="005109CF" w:rsidP="00EC044B">
            <w:pPr>
              <w:autoSpaceDE w:val="0"/>
              <w:snapToGri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</w:tbl>
    <w:p w:rsidR="005109CF" w:rsidRDefault="005109CF" w:rsidP="005109CF">
      <w:pPr>
        <w:autoSpaceDE w:val="0"/>
        <w:jc w:val="both"/>
        <w:rPr>
          <w:rFonts w:cs="Arial"/>
          <w:iCs/>
          <w:sz w:val="22"/>
          <w:szCs w:val="22"/>
        </w:rPr>
      </w:pPr>
      <w:proofErr w:type="spellStart"/>
      <w:r>
        <w:rPr>
          <w:rFonts w:cs="Arial"/>
          <w:iCs/>
          <w:sz w:val="18"/>
          <w:szCs w:val="18"/>
        </w:rPr>
        <w:t>Obs</w:t>
      </w:r>
      <w:proofErr w:type="spellEnd"/>
      <w:r>
        <w:rPr>
          <w:rFonts w:cs="Arial"/>
          <w:i/>
          <w:iCs/>
          <w:sz w:val="18"/>
          <w:szCs w:val="18"/>
        </w:rPr>
        <w:t xml:space="preserve">: </w:t>
      </w:r>
      <w:r>
        <w:rPr>
          <w:rFonts w:cs="Arial"/>
          <w:iCs/>
          <w:sz w:val="18"/>
          <w:szCs w:val="18"/>
        </w:rPr>
        <w:t xml:space="preserve">preencher uma ficha para cada </w:t>
      </w:r>
      <w:r>
        <w:rPr>
          <w:rFonts w:cs="Arial"/>
          <w:sz w:val="18"/>
          <w:szCs w:val="18"/>
        </w:rPr>
        <w:t>setor: COLETA, BACTERIOLOGIA CLÍNICA, BIOQUÍMICA CLÍNICA, HEMATOLOGIA CLÍNICA, IMUNOLOGIA CLÍNICA, PARASITOLOGIA CLÍNICA, URINÁLISE e CITOLOGIA (se houver). Incluir outros setores (se houver).</w:t>
      </w:r>
    </w:p>
    <w:p w:rsidR="00B93D14" w:rsidRDefault="002B7758" w:rsidP="00644707"/>
    <w:sectPr w:rsidR="00B93D1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BFA"/>
    <w:rsid w:val="002B7758"/>
    <w:rsid w:val="005109CF"/>
    <w:rsid w:val="00582B1A"/>
    <w:rsid w:val="005F6C39"/>
    <w:rsid w:val="00644707"/>
    <w:rsid w:val="00CF6849"/>
    <w:rsid w:val="00F21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384F31-727B-4F8C-892C-A50C201CF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B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fcf-p073311</dc:creator>
  <cp:lastModifiedBy>Cliente</cp:lastModifiedBy>
  <cp:revision>2</cp:revision>
  <dcterms:created xsi:type="dcterms:W3CDTF">2020-04-14T16:52:00Z</dcterms:created>
  <dcterms:modified xsi:type="dcterms:W3CDTF">2020-04-14T16:52:00Z</dcterms:modified>
</cp:coreProperties>
</file>